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0B89" w14:textId="5936797C" w:rsidR="00ED6A2E" w:rsidRPr="00ED6A2E" w:rsidRDefault="00ED6A2E" w:rsidP="00ED6A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6A2E">
        <w:rPr>
          <w:rFonts w:ascii="Times New Roman" w:hAnsi="Times New Roman" w:cs="Times New Roman"/>
          <w:sz w:val="28"/>
          <w:szCs w:val="28"/>
        </w:rPr>
        <w:t>Parthenia “Polly” McGowan Arrington was born in Jackson Mississippi, being a military child, she spent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her childhood travel the United States and Overseas with her parents who were both active-duty Army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soldiers. It was during her fifth-grade year that Polly made the decision that her career path would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medical as well as service oriented. She became a teen mother at the age of fifteen and got married to 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first husband at age 17. While enduring a physically, mentally, and emotionally abusive marriage. She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continued her education by graduating from high school and taking college classes. At the age of eighteen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she became a Certified Nurses’ assistant. It was at age 21 that she left her marriage and set out the rear her</w:t>
      </w:r>
    </w:p>
    <w:p w14:paraId="1F172F34" w14:textId="29E54EB1" w:rsidR="00ED6A2E" w:rsidRDefault="00ED6A2E" w:rsidP="00ED6A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6A2E">
        <w:rPr>
          <w:rFonts w:ascii="Times New Roman" w:hAnsi="Times New Roman" w:cs="Times New Roman"/>
          <w:sz w:val="28"/>
          <w:szCs w:val="28"/>
        </w:rPr>
        <w:t>three small children as a single parent. She moved to Columbus Georgia with her mother to make a fresh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start.</w:t>
      </w:r>
    </w:p>
    <w:p w14:paraId="2E18C49A" w14:textId="77777777" w:rsidR="00ED6A2E" w:rsidRPr="00ED6A2E" w:rsidRDefault="00ED6A2E" w:rsidP="00ED6A2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B804E9A" w14:textId="06EC1907" w:rsidR="00ED6A2E" w:rsidRPr="00ED6A2E" w:rsidRDefault="00ED6A2E" w:rsidP="00ED6A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6A2E">
        <w:rPr>
          <w:rFonts w:ascii="Times New Roman" w:hAnsi="Times New Roman" w:cs="Times New Roman"/>
          <w:sz w:val="28"/>
          <w:szCs w:val="28"/>
        </w:rPr>
        <w:t>Polly continued her love for service and healthcare by joining the US Army at age 22 as a Medical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Specialist. She continued to take college classes, and care for her three children. At age 31 she became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 xml:space="preserve">Licensed Practical nurse, and continued her education to become a Registered Nurse </w:t>
      </w:r>
      <w:proofErr w:type="gramStart"/>
      <w:r w:rsidRPr="00ED6A2E">
        <w:rPr>
          <w:rFonts w:ascii="Times New Roman" w:hAnsi="Times New Roman" w:cs="Times New Roman"/>
          <w:sz w:val="28"/>
          <w:szCs w:val="28"/>
        </w:rPr>
        <w:t>At</w:t>
      </w:r>
      <w:proofErr w:type="gramEnd"/>
      <w:r w:rsidRPr="00ED6A2E">
        <w:rPr>
          <w:rFonts w:ascii="Times New Roman" w:hAnsi="Times New Roman" w:cs="Times New Roman"/>
          <w:sz w:val="28"/>
          <w:szCs w:val="28"/>
        </w:rPr>
        <w:t xml:space="preserve"> Albany State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University which she achieved in 2015, she continued her education at Albany state and in 2017 she</w:t>
      </w:r>
    </w:p>
    <w:p w14:paraId="139AA3B2" w14:textId="2AB11743" w:rsidR="00ED6A2E" w:rsidRDefault="00ED6A2E" w:rsidP="00ED6A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6A2E">
        <w:rPr>
          <w:rFonts w:ascii="Times New Roman" w:hAnsi="Times New Roman" w:cs="Times New Roman"/>
          <w:sz w:val="28"/>
          <w:szCs w:val="28"/>
        </w:rPr>
        <w:t xml:space="preserve">graduated with her </w:t>
      </w:r>
      <w:r w:rsidRPr="00ED6A2E">
        <w:rPr>
          <w:rFonts w:ascii="Times New Roman" w:hAnsi="Times New Roman" w:cs="Times New Roman"/>
          <w:sz w:val="28"/>
          <w:szCs w:val="28"/>
        </w:rPr>
        <w:t>Bachelor of Science</w:t>
      </w:r>
      <w:r w:rsidRPr="00ED6A2E">
        <w:rPr>
          <w:rFonts w:ascii="Times New Roman" w:hAnsi="Times New Roman" w:cs="Times New Roman"/>
          <w:sz w:val="28"/>
          <w:szCs w:val="28"/>
        </w:rPr>
        <w:t xml:space="preserve"> in nursing, and in 2022 received her </w:t>
      </w:r>
      <w:r w:rsidRPr="00ED6A2E">
        <w:rPr>
          <w:rFonts w:ascii="Times New Roman" w:hAnsi="Times New Roman" w:cs="Times New Roman"/>
          <w:sz w:val="28"/>
          <w:szCs w:val="28"/>
        </w:rPr>
        <w:t>Master of Science</w:t>
      </w:r>
      <w:r w:rsidRPr="00ED6A2E">
        <w:rPr>
          <w:rFonts w:ascii="Times New Roman" w:hAnsi="Times New Roman" w:cs="Times New Roman"/>
          <w:sz w:val="28"/>
          <w:szCs w:val="28"/>
        </w:rPr>
        <w:t xml:space="preserve">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Nursing as a Family Nurse Practitioner. She is currently pursuing a dual degree as a certified nurse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midwife, and her Doctor of Nursing Practice at Frontier Nursing University.</w:t>
      </w:r>
    </w:p>
    <w:p w14:paraId="3B3ECD0C" w14:textId="77777777" w:rsidR="00ED6A2E" w:rsidRPr="00ED6A2E" w:rsidRDefault="00ED6A2E" w:rsidP="00ED6A2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F67F03" w14:textId="40600621" w:rsidR="00ED6A2E" w:rsidRPr="00ED6A2E" w:rsidRDefault="00ED6A2E" w:rsidP="00ED6A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6A2E">
        <w:rPr>
          <w:rFonts w:ascii="Times New Roman" w:hAnsi="Times New Roman" w:cs="Times New Roman"/>
          <w:sz w:val="28"/>
          <w:szCs w:val="28"/>
        </w:rPr>
        <w:t>Polly is currently married to Michael Arrington, and they have a blended family of seven children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between them. They are proud grandparents of nine grandchildren. Outside of her very full family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professional life, she volunteers with many different organizations. She enjoys spending time with 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church family, as well as singing, reading, and building dollhouses. Polly is enthusiastic about making the</w:t>
      </w:r>
    </w:p>
    <w:p w14:paraId="46D02A7D" w14:textId="571940AD" w:rsidR="00ED6A2E" w:rsidRPr="00ED6A2E" w:rsidRDefault="00ED6A2E" w:rsidP="00ED6A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6A2E">
        <w:rPr>
          <w:rFonts w:ascii="Times New Roman" w:hAnsi="Times New Roman" w:cs="Times New Roman"/>
          <w:sz w:val="28"/>
          <w:szCs w:val="28"/>
        </w:rPr>
        <w:t xml:space="preserve">public aware of the </w:t>
      </w:r>
      <w:r w:rsidRPr="00ED6A2E">
        <w:rPr>
          <w:rFonts w:ascii="Times New Roman" w:hAnsi="Times New Roman" w:cs="Times New Roman"/>
          <w:sz w:val="28"/>
          <w:szCs w:val="28"/>
        </w:rPr>
        <w:t>effects</w:t>
      </w:r>
      <w:r w:rsidRPr="00ED6A2E">
        <w:rPr>
          <w:rFonts w:ascii="Times New Roman" w:hAnsi="Times New Roman" w:cs="Times New Roman"/>
          <w:sz w:val="28"/>
          <w:szCs w:val="28"/>
        </w:rPr>
        <w:t xml:space="preserve"> of Human trafficking as well as helping victims of human trafficking to return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to a life after being trafficked. It was not until Polly began her education as a nursing professional that she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was able to put a name on the tyranny she suffered during her first marriage. As a trafficking survivor she</w:t>
      </w:r>
    </w:p>
    <w:p w14:paraId="41B39FDB" w14:textId="0149D8E3" w:rsidR="00ED6A2E" w:rsidRPr="00ED6A2E" w:rsidRDefault="00ED6A2E" w:rsidP="00ED6A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6A2E">
        <w:rPr>
          <w:rFonts w:ascii="Times New Roman" w:hAnsi="Times New Roman" w:cs="Times New Roman"/>
          <w:sz w:val="28"/>
          <w:szCs w:val="28"/>
        </w:rPr>
        <w:t>is aware of the difficulties victims have when attempting to live a normal life. Polly also spends time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helping to feed and clothe and uplift under privileged youth.</w:t>
      </w:r>
    </w:p>
    <w:p w14:paraId="32D1440F" w14:textId="70767C47" w:rsidR="00874E88" w:rsidRPr="00ED6A2E" w:rsidRDefault="00ED6A2E" w:rsidP="00ED6A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6A2E">
        <w:rPr>
          <w:rFonts w:ascii="Times New Roman" w:hAnsi="Times New Roman" w:cs="Times New Roman"/>
          <w:sz w:val="28"/>
          <w:szCs w:val="28"/>
        </w:rPr>
        <w:t>Polly has held several City, State, National and international pageant titles. She has worn the titles of Ms.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And Mrs. Black Globe international, MS and Mrs. All-American Woman, as well as Ms. Georgia petite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America. Her Most recent titles have been Elite Ms. Mississippi Us United, and on July 27</w:t>
      </w:r>
      <w:r w:rsidRPr="00ED6A2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 xml:space="preserve">she </w:t>
      </w:r>
      <w:proofErr w:type="gramStart"/>
      <w:r w:rsidRPr="00ED6A2E">
        <w:rPr>
          <w:rFonts w:ascii="Times New Roman" w:hAnsi="Times New Roman" w:cs="Times New Roman"/>
          <w:sz w:val="28"/>
          <w:szCs w:val="28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2E">
        <w:rPr>
          <w:rFonts w:ascii="Times New Roman" w:hAnsi="Times New Roman" w:cs="Times New Roman"/>
          <w:sz w:val="28"/>
          <w:szCs w:val="28"/>
        </w:rPr>
        <w:t>crowned US United Duchess.</w:t>
      </w:r>
    </w:p>
    <w:sectPr w:rsidR="00874E88" w:rsidRPr="00ED6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2E"/>
    <w:rsid w:val="002C6C8D"/>
    <w:rsid w:val="00772F6A"/>
    <w:rsid w:val="00874E88"/>
    <w:rsid w:val="008B5B91"/>
    <w:rsid w:val="00922088"/>
    <w:rsid w:val="00C04EBB"/>
    <w:rsid w:val="00E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F1CC"/>
  <w15:chartTrackingRefBased/>
  <w15:docId w15:val="{89BD99AB-549C-47DE-8190-45B9A174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A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A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A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A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A2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6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Marchia Mickens</dc:creator>
  <cp:keywords/>
  <dc:description/>
  <cp:lastModifiedBy>Marchia Mickens</cp:lastModifiedBy>
  <cp:revision>1</cp:revision>
  <dcterms:created xsi:type="dcterms:W3CDTF">2024-08-21T01:13:00Z</dcterms:created>
  <dcterms:modified xsi:type="dcterms:W3CDTF">2024-08-21T01:15:00Z</dcterms:modified>
</cp:coreProperties>
</file>